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64" w:rsidRPr="00CA0564" w:rsidRDefault="00CA0564" w:rsidP="00CA0564">
      <w:pPr>
        <w:rPr>
          <w:b/>
          <w:bCs/>
          <w:lang w:val="de-DE"/>
        </w:rPr>
      </w:pPr>
      <w:r w:rsidRPr="00CA0564">
        <w:rPr>
          <w:b/>
          <w:bCs/>
          <w:lang w:val="de-DE"/>
        </w:rPr>
        <w:t>Arbeitsblatt zum Video über Achmed Kranzmayr</w:t>
      </w: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  <w:r>
        <w:rPr>
          <w:lang w:val="de-DE"/>
        </w:rPr>
        <w:t>Was bedeutet es für einen jungen</w:t>
      </w:r>
      <w:r w:rsidR="00253D1C">
        <w:rPr>
          <w:lang w:val="de-DE"/>
        </w:rPr>
        <w:t>,</w:t>
      </w:r>
      <w:r>
        <w:rPr>
          <w:lang w:val="de-DE"/>
        </w:rPr>
        <w:t xml:space="preserve"> beliebten Menschen wi</w:t>
      </w:r>
      <w:r w:rsidR="00253D1C">
        <w:rPr>
          <w:lang w:val="de-DE"/>
        </w:rPr>
        <w:t>e Achmed von einem Tag auf den a</w:t>
      </w:r>
      <w:r>
        <w:rPr>
          <w:lang w:val="de-DE"/>
        </w:rPr>
        <w:t xml:space="preserve">nderen </w:t>
      </w:r>
      <w:r w:rsidR="00253D1C">
        <w:rPr>
          <w:lang w:val="de-DE"/>
        </w:rPr>
        <w:t xml:space="preserve">ausgegrenzt und </w:t>
      </w:r>
      <w:r>
        <w:rPr>
          <w:lang w:val="de-DE"/>
        </w:rPr>
        <w:t xml:space="preserve">an den Rand der Gesellschaft gedrängt zu </w:t>
      </w:r>
      <w:r w:rsidR="00253D1C">
        <w:rPr>
          <w:lang w:val="de-DE"/>
        </w:rPr>
        <w:t>werden?</w:t>
      </w: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  <w:r>
        <w:rPr>
          <w:lang w:val="de-DE"/>
        </w:rPr>
        <w:t xml:space="preserve">Was denkst du? Warum wurden viele </w:t>
      </w:r>
      <w:r w:rsidR="00253D1C">
        <w:rPr>
          <w:lang w:val="de-DE"/>
        </w:rPr>
        <w:t>Menschen, die im Nationalsozialismus verfolgt wurden,</w:t>
      </w:r>
      <w:r w:rsidR="00253D1C">
        <w:rPr>
          <w:lang w:val="de-DE"/>
        </w:rPr>
        <w:t xml:space="preserve"> </w:t>
      </w:r>
      <w:r>
        <w:rPr>
          <w:lang w:val="de-DE"/>
        </w:rPr>
        <w:t>lange Zeit nicht als Opfe</w:t>
      </w:r>
      <w:r w:rsidR="000F5434">
        <w:rPr>
          <w:lang w:val="de-DE"/>
        </w:rPr>
        <w:t>r</w:t>
      </w:r>
      <w:r>
        <w:rPr>
          <w:lang w:val="de-DE"/>
        </w:rPr>
        <w:t xml:space="preserve"> anerkannt?</w:t>
      </w:r>
      <w:r w:rsidR="00253D1C">
        <w:rPr>
          <w:lang w:val="de-DE"/>
        </w:rPr>
        <w:t xml:space="preserve"> Was könnten Gründe dafür sein?</w:t>
      </w: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253D1C" w:rsidP="00CA0564">
      <w:pPr>
        <w:rPr>
          <w:lang w:val="de-DE"/>
        </w:rPr>
      </w:pPr>
      <w:r>
        <w:rPr>
          <w:lang w:val="de-DE"/>
        </w:rPr>
        <w:t xml:space="preserve">Überlege dir: Was bedeutet der Begriff „Anerkennung“ für dich? Welche unterschiedlichen Formen von Anerkennung könnte es für Opfer geben? </w:t>
      </w:r>
      <w:r w:rsidR="00CA0564">
        <w:rPr>
          <w:lang w:val="de-DE"/>
        </w:rPr>
        <w:t xml:space="preserve"> </w:t>
      </w: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</w:p>
    <w:p w:rsidR="00CA0564" w:rsidRDefault="00CA0564" w:rsidP="00CA0564">
      <w:pPr>
        <w:rPr>
          <w:lang w:val="de-DE"/>
        </w:rPr>
      </w:pPr>
      <w:r>
        <w:rPr>
          <w:lang w:val="de-DE"/>
        </w:rPr>
        <w:t xml:space="preserve"> </w:t>
      </w:r>
    </w:p>
    <w:p w:rsidR="00CA0564" w:rsidRDefault="00253D1C" w:rsidP="00CA0564">
      <w:pPr>
        <w:rPr>
          <w:lang w:val="de-DE"/>
        </w:rPr>
      </w:pPr>
      <w:r>
        <w:rPr>
          <w:lang w:val="de-DE"/>
        </w:rPr>
        <w:t>Welche</w:t>
      </w:r>
      <w:r w:rsidR="00CA0564">
        <w:rPr>
          <w:lang w:val="de-DE"/>
        </w:rPr>
        <w:t xml:space="preserve"> Bedeutung können </w:t>
      </w:r>
      <w:r>
        <w:rPr>
          <w:lang w:val="de-DE"/>
        </w:rPr>
        <w:t xml:space="preserve">die </w:t>
      </w:r>
      <w:r w:rsidR="00CA0564">
        <w:rPr>
          <w:lang w:val="de-DE"/>
        </w:rPr>
        <w:t>unterschiedliche</w:t>
      </w:r>
      <w:r>
        <w:rPr>
          <w:lang w:val="de-DE"/>
        </w:rPr>
        <w:t>n</w:t>
      </w:r>
      <w:r w:rsidR="00CA0564">
        <w:rPr>
          <w:lang w:val="de-DE"/>
        </w:rPr>
        <w:t xml:space="preserve"> Formen der Anerkennung für Opfer haben?</w:t>
      </w:r>
    </w:p>
    <w:p w:rsidR="003927C3" w:rsidRDefault="003927C3" w:rsidP="00A706ED"/>
    <w:p w:rsidR="003927C3" w:rsidRDefault="003927C3" w:rsidP="00A706ED"/>
    <w:p w:rsidR="00613359" w:rsidRDefault="00613359" w:rsidP="00A706ED"/>
    <w:p w:rsidR="00613359" w:rsidRPr="00A706ED" w:rsidRDefault="00613359" w:rsidP="00A706ED">
      <w:r>
        <w:t xml:space="preserve">Wenn du dich noch mehr mit dem Thema „Anerkennung von Opfern des Nationalsozialismus“ auseinander setzen möchtest, kannst du dich hier informieren: </w:t>
      </w:r>
      <w:hyperlink r:id="rId7" w:history="1">
        <w:r>
          <w:rPr>
            <w:rStyle w:val="Hyperlink"/>
          </w:rPr>
          <w:t>https://www.nationalfonds.org/opferanerkenn</w:t>
        </w:r>
        <w:bookmarkStart w:id="0" w:name="_GoBack"/>
        <w:bookmarkEnd w:id="0"/>
        <w:r>
          <w:rPr>
            <w:rStyle w:val="Hyperlink"/>
          </w:rPr>
          <w:t>ung</w:t>
        </w:r>
      </w:hyperlink>
    </w:p>
    <w:sectPr w:rsidR="00613359" w:rsidRPr="00A706ED" w:rsidSect="003927C3">
      <w:headerReference w:type="first" r:id="rId8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9A" w:rsidRDefault="00F7239A" w:rsidP="00A706ED">
      <w:r>
        <w:separator/>
      </w:r>
    </w:p>
  </w:endnote>
  <w:endnote w:type="continuationSeparator" w:id="0">
    <w:p w:rsidR="00F7239A" w:rsidRDefault="00F7239A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9A" w:rsidRDefault="00F7239A" w:rsidP="00A706ED">
      <w:r>
        <w:separator/>
      </w:r>
    </w:p>
  </w:footnote>
  <w:footnote w:type="continuationSeparator" w:id="0">
    <w:p w:rsidR="00F7239A" w:rsidRDefault="00F7239A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F4F"/>
    <w:rsid w:val="000F5434"/>
    <w:rsid w:val="00253D1C"/>
    <w:rsid w:val="00271468"/>
    <w:rsid w:val="00301DB1"/>
    <w:rsid w:val="00330530"/>
    <w:rsid w:val="003927C3"/>
    <w:rsid w:val="004D32F9"/>
    <w:rsid w:val="004F3900"/>
    <w:rsid w:val="005052E4"/>
    <w:rsid w:val="0058025D"/>
    <w:rsid w:val="00613359"/>
    <w:rsid w:val="008051F6"/>
    <w:rsid w:val="00A30885"/>
    <w:rsid w:val="00A706ED"/>
    <w:rsid w:val="00AC5EA1"/>
    <w:rsid w:val="00C05374"/>
    <w:rsid w:val="00CA0564"/>
    <w:rsid w:val="00E66E51"/>
    <w:rsid w:val="00E9596F"/>
    <w:rsid w:val="00EF06ED"/>
    <w:rsid w:val="00F2736E"/>
    <w:rsid w:val="00F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BEDD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ionalfonds.org/opferanerkennu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E3A4-1AAD-4502-86BE-E9BEE6D2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Gudrun Blohberger</cp:lastModifiedBy>
  <cp:revision>3</cp:revision>
  <dcterms:created xsi:type="dcterms:W3CDTF">2020-05-12T10:00:00Z</dcterms:created>
  <dcterms:modified xsi:type="dcterms:W3CDTF">2020-05-12T10:09:00Z</dcterms:modified>
</cp:coreProperties>
</file>